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1202" w14:textId="326879C6" w:rsidR="004773BF" w:rsidRDefault="00193555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648252D" wp14:editId="68C6EC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860" cy="1132205"/>
            <wp:effectExtent l="0" t="0" r="8890" b="0"/>
            <wp:wrapNone/>
            <wp:docPr id="1" name="Picture 1" descr="C:\Users\Anne\AppData\Local\Microsoft\Windows\Temporary Internet Files\Content.Outlook\405U9LYQ\Wings---Hi-Res-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Outlook\405U9LYQ\Wings---Hi-Res-Logo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45D8B" w14:textId="38FB0F08" w:rsidR="00193555" w:rsidRDefault="00193555" w:rsidP="00193555">
      <w:pPr>
        <w:ind w:left="144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Aid Policy</w:t>
      </w:r>
    </w:p>
    <w:p w14:paraId="127C7E53" w14:textId="4D06F684" w:rsidR="00193555" w:rsidRDefault="00193555" w:rsidP="00193555">
      <w:pPr>
        <w:ind w:left="1440" w:firstLine="720"/>
        <w:jc w:val="center"/>
        <w:rPr>
          <w:b/>
          <w:bCs/>
          <w:sz w:val="28"/>
          <w:szCs w:val="28"/>
        </w:rPr>
      </w:pPr>
    </w:p>
    <w:p w14:paraId="1F2C00EB" w14:textId="762BFE7A" w:rsidR="00193555" w:rsidRDefault="00193555" w:rsidP="00193555">
      <w:pPr>
        <w:ind w:left="1440" w:firstLine="720"/>
        <w:jc w:val="center"/>
        <w:rPr>
          <w:b/>
          <w:bCs/>
          <w:sz w:val="28"/>
          <w:szCs w:val="28"/>
        </w:rPr>
      </w:pPr>
    </w:p>
    <w:p w14:paraId="10CE76A0" w14:textId="5BA9859B" w:rsidR="00193555" w:rsidRDefault="00193555" w:rsidP="00193555">
      <w:pPr>
        <w:ind w:left="1440" w:firstLine="720"/>
        <w:jc w:val="center"/>
        <w:rPr>
          <w:b/>
          <w:bCs/>
          <w:sz w:val="28"/>
          <w:szCs w:val="28"/>
        </w:rPr>
      </w:pPr>
    </w:p>
    <w:p w14:paraId="47D50BFB" w14:textId="6A9F0E7E" w:rsidR="00193555" w:rsidRPr="00193555" w:rsidRDefault="00193555" w:rsidP="00D665B7">
      <w:pPr>
        <w:spacing w:before="100" w:beforeAutospacing="1" w:after="100" w:afterAutospacing="1" w:line="23" w:lineRule="atLeast"/>
        <w:ind w:left="720" w:hanging="720"/>
        <w:rPr>
          <w:rFonts w:eastAsia="Poppins" w:cstheme="minorHAnsi"/>
          <w:b/>
          <w:bCs/>
          <w:sz w:val="28"/>
          <w:szCs w:val="28"/>
        </w:rPr>
      </w:pPr>
      <w:r w:rsidRPr="00193555">
        <w:rPr>
          <w:rFonts w:eastAsia="Poppins" w:cstheme="minorHAnsi"/>
          <w:b/>
          <w:bCs/>
          <w:sz w:val="28"/>
          <w:szCs w:val="28"/>
        </w:rPr>
        <w:t>Responsibilities</w:t>
      </w:r>
    </w:p>
    <w:p w14:paraId="1A8E91D2" w14:textId="24F3E2A4" w:rsidR="00193555" w:rsidRPr="00193555" w:rsidRDefault="00193555" w:rsidP="00D665B7">
      <w:pPr>
        <w:spacing w:before="100" w:beforeAutospacing="1" w:after="100" w:afterAutospacing="1" w:line="23" w:lineRule="atLeast"/>
        <w:ind w:left="720" w:hanging="720"/>
        <w:rPr>
          <w:rFonts w:eastAsia="Poppins" w:cstheme="minorHAnsi"/>
          <w:b/>
          <w:bCs/>
          <w:sz w:val="24"/>
          <w:szCs w:val="24"/>
        </w:rPr>
      </w:pPr>
      <w:r w:rsidRPr="00193555">
        <w:rPr>
          <w:rFonts w:eastAsia="Poppins" w:cstheme="minorHAnsi"/>
          <w:b/>
          <w:bCs/>
          <w:sz w:val="24"/>
          <w:szCs w:val="24"/>
        </w:rPr>
        <w:t>Trustees</w:t>
      </w:r>
    </w:p>
    <w:p w14:paraId="753BD547" w14:textId="3B4A7117" w:rsidR="00193555" w:rsidRPr="00C52949" w:rsidRDefault="00193555" w:rsidP="00C52949">
      <w:pPr>
        <w:spacing w:before="100" w:beforeAutospacing="1" w:after="100" w:afterAutospacing="1" w:line="23" w:lineRule="atLeast"/>
        <w:rPr>
          <w:rFonts w:eastAsia="Poppins" w:cstheme="minorHAnsi"/>
          <w:sz w:val="24"/>
          <w:szCs w:val="24"/>
        </w:rPr>
      </w:pPr>
      <w:r w:rsidRPr="00C52949">
        <w:rPr>
          <w:rFonts w:eastAsia="Poppins" w:cstheme="minorHAnsi"/>
          <w:sz w:val="24"/>
          <w:szCs w:val="24"/>
        </w:rPr>
        <w:t xml:space="preserve">The Trustees at Wings </w:t>
      </w:r>
      <w:proofErr w:type="gramStart"/>
      <w:r w:rsidRPr="00C52949">
        <w:rPr>
          <w:rFonts w:eastAsia="Poppins" w:cstheme="minorHAnsi"/>
          <w:sz w:val="24"/>
          <w:szCs w:val="24"/>
        </w:rPr>
        <w:t>South West</w:t>
      </w:r>
      <w:proofErr w:type="gramEnd"/>
      <w:r w:rsidRPr="00C52949">
        <w:rPr>
          <w:rFonts w:eastAsia="Poppins" w:cstheme="minorHAnsi"/>
          <w:sz w:val="24"/>
          <w:szCs w:val="24"/>
        </w:rPr>
        <w:t xml:space="preserve"> accept their responsibility (under the Health and Safety (First Aid) Regulations 1981) and acknowledge the importance of providing First Aid for employees, children and visitors within the provision.</w:t>
      </w:r>
    </w:p>
    <w:p w14:paraId="31E14C15" w14:textId="3900C40B" w:rsidR="00193555" w:rsidRPr="00D665B7" w:rsidRDefault="00193555" w:rsidP="00D665B7">
      <w:pPr>
        <w:pStyle w:val="ListParagraph"/>
        <w:numPr>
          <w:ilvl w:val="0"/>
          <w:numId w:val="4"/>
        </w:numPr>
        <w:spacing w:before="100" w:beforeAutospacing="1" w:after="100" w:afterAutospacing="1" w:line="23" w:lineRule="atLeast"/>
        <w:ind w:hanging="720"/>
        <w:rPr>
          <w:rFonts w:eastAsia="Poppins" w:cstheme="minorHAnsi"/>
          <w:sz w:val="24"/>
          <w:szCs w:val="24"/>
        </w:rPr>
      </w:pPr>
      <w:r w:rsidRPr="00CF5DBE">
        <w:rPr>
          <w:rFonts w:eastAsia="Poppins" w:cstheme="minorHAnsi"/>
          <w:sz w:val="24"/>
          <w:szCs w:val="24"/>
        </w:rPr>
        <w:t xml:space="preserve">The Trustees </w:t>
      </w:r>
      <w:r w:rsidR="00CF5DBE" w:rsidRPr="00CF5DBE">
        <w:rPr>
          <w:rFonts w:eastAsia="Poppins" w:cstheme="minorHAnsi"/>
          <w:sz w:val="24"/>
          <w:szCs w:val="24"/>
        </w:rPr>
        <w:t>have</w:t>
      </w:r>
      <w:r w:rsidRPr="00CF5DBE">
        <w:rPr>
          <w:rFonts w:eastAsia="Poppins" w:cstheme="minorHAnsi"/>
          <w:sz w:val="24"/>
          <w:szCs w:val="24"/>
        </w:rPr>
        <w:t xml:space="preserve"> approve</w:t>
      </w:r>
      <w:r w:rsidR="00CF5DBE" w:rsidRPr="00CF5DBE">
        <w:rPr>
          <w:rFonts w:eastAsia="Poppins" w:cstheme="minorHAnsi"/>
          <w:sz w:val="24"/>
          <w:szCs w:val="24"/>
        </w:rPr>
        <w:t>d</w:t>
      </w:r>
      <w:r w:rsidRPr="00CF5DBE">
        <w:rPr>
          <w:rFonts w:eastAsia="Poppins" w:cstheme="minorHAnsi"/>
          <w:sz w:val="24"/>
          <w:szCs w:val="24"/>
        </w:rPr>
        <w:t xml:space="preserve">, </w:t>
      </w:r>
      <w:r w:rsidR="00CF5DBE" w:rsidRPr="00CF5DBE">
        <w:rPr>
          <w:rFonts w:eastAsia="Poppins" w:cstheme="minorHAnsi"/>
          <w:sz w:val="24"/>
          <w:szCs w:val="24"/>
        </w:rPr>
        <w:t xml:space="preserve">will ensure </w:t>
      </w:r>
      <w:proofErr w:type="gramStart"/>
      <w:r w:rsidR="00CF5DBE" w:rsidRPr="00CF5DBE">
        <w:rPr>
          <w:rFonts w:eastAsia="Poppins" w:cstheme="minorHAnsi"/>
          <w:sz w:val="24"/>
          <w:szCs w:val="24"/>
        </w:rPr>
        <w:t>implementation</w:t>
      </w:r>
      <w:proofErr w:type="gramEnd"/>
      <w:r w:rsidR="00CF5DBE" w:rsidRPr="00CF5DBE">
        <w:rPr>
          <w:rFonts w:eastAsia="Poppins" w:cstheme="minorHAnsi"/>
          <w:sz w:val="24"/>
          <w:szCs w:val="24"/>
        </w:rPr>
        <w:t xml:space="preserve"> and will regularly review</w:t>
      </w:r>
      <w:r w:rsidRPr="00CF5DBE">
        <w:rPr>
          <w:rFonts w:eastAsia="Poppins" w:cstheme="minorHAnsi"/>
          <w:sz w:val="24"/>
          <w:szCs w:val="24"/>
        </w:rPr>
        <w:t xml:space="preserve"> the </w:t>
      </w:r>
      <w:r w:rsidRPr="00D665B7">
        <w:rPr>
          <w:rFonts w:eastAsia="Poppins" w:cstheme="minorHAnsi"/>
          <w:sz w:val="24"/>
          <w:szCs w:val="24"/>
        </w:rPr>
        <w:t>First Aid Policy</w:t>
      </w:r>
    </w:p>
    <w:p w14:paraId="3AE2CE8C" w14:textId="5256A3F0" w:rsidR="00193555" w:rsidRDefault="00193555" w:rsidP="00D665B7">
      <w:pPr>
        <w:spacing w:before="100" w:beforeAutospacing="1" w:after="100" w:afterAutospacing="1" w:line="23" w:lineRule="atLeast"/>
        <w:ind w:left="720" w:hanging="720"/>
        <w:rPr>
          <w:rFonts w:eastAsia="Poppins" w:cstheme="minorHAnsi"/>
          <w:b/>
          <w:bCs/>
          <w:sz w:val="24"/>
          <w:szCs w:val="24"/>
        </w:rPr>
      </w:pPr>
      <w:r>
        <w:rPr>
          <w:rFonts w:eastAsia="Poppins" w:cstheme="minorHAnsi"/>
          <w:b/>
          <w:bCs/>
          <w:sz w:val="24"/>
          <w:szCs w:val="24"/>
        </w:rPr>
        <w:t>The Health and Safety Manager</w:t>
      </w:r>
    </w:p>
    <w:p w14:paraId="5B612EB7" w14:textId="1A4C20A1" w:rsidR="00193555" w:rsidRDefault="00193555" w:rsidP="006627EF">
      <w:pPr>
        <w:spacing w:after="0" w:line="276" w:lineRule="auto"/>
        <w:ind w:left="720" w:hanging="720"/>
        <w:rPr>
          <w:rFonts w:eastAsia="Poppins" w:cstheme="minorHAnsi"/>
          <w:sz w:val="24"/>
          <w:szCs w:val="24"/>
        </w:rPr>
      </w:pPr>
      <w:r>
        <w:rPr>
          <w:rFonts w:eastAsia="Poppins" w:cstheme="minorHAnsi"/>
          <w:sz w:val="24"/>
          <w:szCs w:val="24"/>
        </w:rPr>
        <w:t>The Health and Safety Manager will</w:t>
      </w:r>
    </w:p>
    <w:p w14:paraId="2A210732" w14:textId="04AD910D" w:rsidR="00193555" w:rsidRPr="00D665B7" w:rsidRDefault="00193555" w:rsidP="006627EF">
      <w:pPr>
        <w:pStyle w:val="ListParagraph"/>
        <w:numPr>
          <w:ilvl w:val="0"/>
          <w:numId w:val="3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 w:rsidRPr="00D665B7">
        <w:rPr>
          <w:rFonts w:eastAsia="Poppins" w:cstheme="minorHAnsi"/>
          <w:sz w:val="24"/>
          <w:szCs w:val="24"/>
        </w:rPr>
        <w:t xml:space="preserve">provide equipment and materials </w:t>
      </w:r>
      <w:r w:rsidR="00D665B7">
        <w:rPr>
          <w:rFonts w:eastAsia="Poppins" w:cstheme="minorHAnsi"/>
          <w:sz w:val="24"/>
          <w:szCs w:val="24"/>
        </w:rPr>
        <w:t>needed for</w:t>
      </w:r>
      <w:r w:rsidRPr="00D665B7">
        <w:rPr>
          <w:rFonts w:eastAsia="Poppins" w:cstheme="minorHAnsi"/>
          <w:sz w:val="24"/>
          <w:szCs w:val="24"/>
        </w:rPr>
        <w:t xml:space="preserve"> First Aid </w:t>
      </w:r>
      <w:proofErr w:type="gramStart"/>
      <w:r w:rsidRPr="00D665B7">
        <w:rPr>
          <w:rFonts w:eastAsia="Poppins" w:cstheme="minorHAnsi"/>
          <w:sz w:val="24"/>
          <w:szCs w:val="24"/>
        </w:rPr>
        <w:t>treatment;</w:t>
      </w:r>
      <w:proofErr w:type="gramEnd"/>
    </w:p>
    <w:p w14:paraId="501DCB06" w14:textId="5EC97185" w:rsidR="00193555" w:rsidRDefault="00193555" w:rsidP="006627EF">
      <w:pPr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 w:rsidRPr="00193555">
        <w:rPr>
          <w:rFonts w:eastAsia="Poppins" w:cstheme="minorHAnsi"/>
          <w:sz w:val="24"/>
          <w:szCs w:val="24"/>
        </w:rPr>
        <w:t xml:space="preserve">make arrangements to provide First Aid </w:t>
      </w:r>
      <w:r w:rsidRPr="00CF5DBE">
        <w:rPr>
          <w:rFonts w:eastAsia="Poppins" w:cstheme="minorHAnsi"/>
          <w:sz w:val="24"/>
          <w:szCs w:val="24"/>
        </w:rPr>
        <w:t>training to</w:t>
      </w:r>
      <w:r w:rsidR="00CF5DBE" w:rsidRPr="00CF5DBE">
        <w:rPr>
          <w:rFonts w:eastAsia="Poppins" w:cstheme="minorHAnsi"/>
          <w:sz w:val="24"/>
          <w:szCs w:val="24"/>
        </w:rPr>
        <w:t xml:space="preserve"> </w:t>
      </w:r>
      <w:r w:rsidR="00CA27D2" w:rsidRPr="00CF5DBE">
        <w:rPr>
          <w:rFonts w:eastAsia="Poppins" w:cstheme="minorHAnsi"/>
          <w:sz w:val="24"/>
          <w:szCs w:val="24"/>
        </w:rPr>
        <w:t>First Aiders</w:t>
      </w:r>
      <w:r w:rsidRPr="00CF5DBE">
        <w:rPr>
          <w:rFonts w:eastAsia="Poppins" w:cstheme="minorHAnsi"/>
          <w:sz w:val="24"/>
          <w:szCs w:val="24"/>
        </w:rPr>
        <w:t>, maintain</w:t>
      </w:r>
      <w:r w:rsidRPr="00193555">
        <w:rPr>
          <w:rFonts w:eastAsia="Poppins" w:cstheme="minorHAnsi"/>
          <w:sz w:val="24"/>
          <w:szCs w:val="24"/>
        </w:rPr>
        <w:br/>
        <w:t xml:space="preserve">records of training and review </w:t>
      </w:r>
      <w:proofErr w:type="gramStart"/>
      <w:r w:rsidRPr="00193555">
        <w:rPr>
          <w:rFonts w:eastAsia="Poppins" w:cstheme="minorHAnsi"/>
          <w:sz w:val="24"/>
          <w:szCs w:val="24"/>
        </w:rPr>
        <w:t>annually;</w:t>
      </w:r>
      <w:proofErr w:type="gramEnd"/>
    </w:p>
    <w:p w14:paraId="6FB58242" w14:textId="18C9275D" w:rsidR="005E6535" w:rsidRPr="00193555" w:rsidRDefault="005E6535" w:rsidP="006627EF">
      <w:pPr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>
        <w:rPr>
          <w:rFonts w:eastAsia="Poppins" w:cstheme="minorHAnsi"/>
          <w:sz w:val="24"/>
          <w:szCs w:val="24"/>
        </w:rPr>
        <w:t xml:space="preserve">inform staff who the </w:t>
      </w:r>
      <w:r w:rsidRPr="00CF5DBE">
        <w:rPr>
          <w:rFonts w:eastAsia="Poppins" w:cstheme="minorHAnsi"/>
          <w:sz w:val="24"/>
          <w:szCs w:val="24"/>
        </w:rPr>
        <w:t xml:space="preserve">qualified </w:t>
      </w:r>
      <w:r w:rsidR="00CA27D2" w:rsidRPr="00CF5DBE">
        <w:rPr>
          <w:rFonts w:eastAsia="Poppins" w:cstheme="minorHAnsi"/>
          <w:sz w:val="24"/>
          <w:szCs w:val="24"/>
        </w:rPr>
        <w:t>F</w:t>
      </w:r>
      <w:r w:rsidRPr="00CF5DBE">
        <w:rPr>
          <w:rFonts w:eastAsia="Poppins" w:cstheme="minorHAnsi"/>
          <w:sz w:val="24"/>
          <w:szCs w:val="24"/>
        </w:rPr>
        <w:t xml:space="preserve">irst </w:t>
      </w:r>
      <w:r w:rsidR="00CA27D2" w:rsidRPr="00CF5DBE">
        <w:rPr>
          <w:rFonts w:eastAsia="Poppins" w:cstheme="minorHAnsi"/>
          <w:sz w:val="24"/>
          <w:szCs w:val="24"/>
        </w:rPr>
        <w:t>A</w:t>
      </w:r>
      <w:r w:rsidRPr="00CF5DBE">
        <w:rPr>
          <w:rFonts w:eastAsia="Poppins" w:cstheme="minorHAnsi"/>
          <w:sz w:val="24"/>
          <w:szCs w:val="24"/>
        </w:rPr>
        <w:t xml:space="preserve">iders </w:t>
      </w:r>
      <w:r>
        <w:rPr>
          <w:rFonts w:eastAsia="Poppins" w:cstheme="minorHAnsi"/>
          <w:sz w:val="24"/>
          <w:szCs w:val="24"/>
        </w:rPr>
        <w:t>are, and where the first aid kits are located</w:t>
      </w:r>
    </w:p>
    <w:p w14:paraId="2202986C" w14:textId="7A90C10E" w:rsidR="00193555" w:rsidRPr="00193555" w:rsidRDefault="006627EF" w:rsidP="006627EF">
      <w:pPr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>
        <w:rPr>
          <w:rFonts w:eastAsia="Poppins" w:cstheme="minorHAnsi"/>
          <w:sz w:val="24"/>
          <w:szCs w:val="24"/>
        </w:rPr>
        <w:t xml:space="preserve"> </w:t>
      </w:r>
      <w:r w:rsidR="00193555" w:rsidRPr="00193555">
        <w:rPr>
          <w:rFonts w:eastAsia="Poppins" w:cstheme="minorHAnsi"/>
          <w:sz w:val="24"/>
          <w:szCs w:val="24"/>
        </w:rPr>
        <w:t xml:space="preserve">establish a procedure for managing accidents which require First Aid </w:t>
      </w:r>
      <w:proofErr w:type="gramStart"/>
      <w:r w:rsidR="00193555" w:rsidRPr="00193555">
        <w:rPr>
          <w:rFonts w:eastAsia="Poppins" w:cstheme="minorHAnsi"/>
          <w:sz w:val="24"/>
          <w:szCs w:val="24"/>
        </w:rPr>
        <w:t>treatment;</w:t>
      </w:r>
      <w:proofErr w:type="gramEnd"/>
    </w:p>
    <w:p w14:paraId="589E28A5" w14:textId="77777777" w:rsidR="00193555" w:rsidRPr="00193555" w:rsidRDefault="00193555" w:rsidP="006627EF">
      <w:pPr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 w:rsidRPr="00193555">
        <w:rPr>
          <w:rFonts w:eastAsia="Poppins" w:cstheme="minorHAnsi"/>
          <w:sz w:val="24"/>
          <w:szCs w:val="24"/>
        </w:rPr>
        <w:t xml:space="preserve">provide information to employees on the arrangements for First </w:t>
      </w:r>
      <w:proofErr w:type="gramStart"/>
      <w:r w:rsidRPr="00193555">
        <w:rPr>
          <w:rFonts w:eastAsia="Poppins" w:cstheme="minorHAnsi"/>
          <w:sz w:val="24"/>
          <w:szCs w:val="24"/>
        </w:rPr>
        <w:t>Aid;</w:t>
      </w:r>
      <w:proofErr w:type="gramEnd"/>
    </w:p>
    <w:p w14:paraId="468A31BC" w14:textId="5495731A" w:rsidR="00193555" w:rsidRDefault="00193555" w:rsidP="006627EF">
      <w:pPr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 w:rsidRPr="00193555">
        <w:rPr>
          <w:rFonts w:eastAsia="Poppins" w:cstheme="minorHAnsi"/>
          <w:sz w:val="24"/>
          <w:szCs w:val="24"/>
        </w:rPr>
        <w:t xml:space="preserve">undertake a risk assessment of the First Aid requirements and review on a regular </w:t>
      </w:r>
      <w:proofErr w:type="gramStart"/>
      <w:r w:rsidRPr="00193555">
        <w:rPr>
          <w:rFonts w:eastAsia="Poppins" w:cstheme="minorHAnsi"/>
          <w:sz w:val="24"/>
          <w:szCs w:val="24"/>
        </w:rPr>
        <w:t>basis;</w:t>
      </w:r>
      <w:proofErr w:type="gramEnd"/>
    </w:p>
    <w:p w14:paraId="3F89CBDC" w14:textId="798D901D" w:rsidR="00A95AF9" w:rsidRDefault="00A95AF9" w:rsidP="006627EF">
      <w:pPr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 xml:space="preserve">use the information from the risk assessment of First Aid to determine the number and </w:t>
      </w:r>
      <w:r>
        <w:rPr>
          <w:rFonts w:eastAsia="Poppins" w:cstheme="minorHAnsi"/>
          <w:sz w:val="24"/>
          <w:szCs w:val="24"/>
        </w:rPr>
        <w:t xml:space="preserve">   </w:t>
      </w:r>
      <w:r w:rsidRPr="00A95AF9">
        <w:rPr>
          <w:rFonts w:eastAsia="Poppins" w:cstheme="minorHAnsi"/>
          <w:sz w:val="24"/>
          <w:szCs w:val="24"/>
        </w:rPr>
        <w:t xml:space="preserve">level of trained staff </w:t>
      </w:r>
      <w:proofErr w:type="gramStart"/>
      <w:r w:rsidRPr="00A95AF9">
        <w:rPr>
          <w:rFonts w:eastAsia="Poppins" w:cstheme="minorHAnsi"/>
          <w:sz w:val="24"/>
          <w:szCs w:val="24"/>
        </w:rPr>
        <w:t>and also</w:t>
      </w:r>
      <w:proofErr w:type="gramEnd"/>
      <w:r w:rsidRPr="00A95AF9">
        <w:rPr>
          <w:rFonts w:eastAsia="Poppins" w:cstheme="minorHAnsi"/>
          <w:sz w:val="24"/>
          <w:szCs w:val="24"/>
        </w:rPr>
        <w:t xml:space="preserve"> any additional requirements (</w:t>
      </w:r>
      <w:proofErr w:type="spellStart"/>
      <w:r w:rsidRPr="00A95AF9">
        <w:rPr>
          <w:rFonts w:eastAsia="Poppins" w:cstheme="minorHAnsi"/>
          <w:sz w:val="24"/>
          <w:szCs w:val="24"/>
        </w:rPr>
        <w:t>eg.</w:t>
      </w:r>
      <w:proofErr w:type="spellEnd"/>
      <w:r w:rsidRPr="00A95AF9">
        <w:rPr>
          <w:rFonts w:eastAsia="Poppins" w:cstheme="minorHAnsi"/>
          <w:sz w:val="24"/>
          <w:szCs w:val="24"/>
        </w:rPr>
        <w:t xml:space="preserve"> </w:t>
      </w:r>
      <w:proofErr w:type="spellStart"/>
      <w:r w:rsidRPr="00A95AF9">
        <w:rPr>
          <w:rFonts w:eastAsia="Poppins" w:cstheme="minorHAnsi"/>
          <w:sz w:val="24"/>
          <w:szCs w:val="24"/>
        </w:rPr>
        <w:t>specialised</w:t>
      </w:r>
      <w:proofErr w:type="spellEnd"/>
      <w:r w:rsidRPr="00A95AF9">
        <w:rPr>
          <w:rFonts w:eastAsia="Poppins" w:cstheme="minorHAnsi"/>
          <w:sz w:val="24"/>
          <w:szCs w:val="24"/>
        </w:rPr>
        <w:t xml:space="preserve"> training for children with particular medical needs</w:t>
      </w:r>
      <w:proofErr w:type="gramStart"/>
      <w:r w:rsidRPr="00A95AF9">
        <w:rPr>
          <w:rFonts w:eastAsia="Poppins" w:cstheme="minorHAnsi"/>
          <w:sz w:val="24"/>
          <w:szCs w:val="24"/>
        </w:rPr>
        <w:t>);</w:t>
      </w:r>
      <w:proofErr w:type="gramEnd"/>
    </w:p>
    <w:p w14:paraId="661636C0" w14:textId="046D93DA" w:rsidR="005E6535" w:rsidRDefault="005E6535" w:rsidP="006627EF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bCs/>
          <w:i/>
          <w:sz w:val="24"/>
          <w:szCs w:val="24"/>
        </w:rPr>
      </w:pPr>
      <w:r>
        <w:rPr>
          <w:rFonts w:eastAsia="Poppins" w:cstheme="minorHAnsi"/>
          <w:bCs/>
          <w:sz w:val="24"/>
          <w:szCs w:val="24"/>
        </w:rPr>
        <w:t xml:space="preserve">assess the </w:t>
      </w:r>
      <w:r w:rsidRPr="005E6535">
        <w:rPr>
          <w:rFonts w:eastAsia="Poppins" w:cstheme="minorHAnsi"/>
          <w:bCs/>
          <w:sz w:val="24"/>
          <w:szCs w:val="24"/>
        </w:rPr>
        <w:t xml:space="preserve">level of first aid provision </w:t>
      </w:r>
      <w:r>
        <w:rPr>
          <w:rFonts w:eastAsia="Poppins" w:cstheme="minorHAnsi"/>
          <w:bCs/>
          <w:sz w:val="24"/>
          <w:szCs w:val="24"/>
        </w:rPr>
        <w:t xml:space="preserve">required for any </w:t>
      </w:r>
      <w:proofErr w:type="gramStart"/>
      <w:r>
        <w:rPr>
          <w:rFonts w:eastAsia="Poppins" w:cstheme="minorHAnsi"/>
          <w:bCs/>
          <w:sz w:val="24"/>
          <w:szCs w:val="24"/>
        </w:rPr>
        <w:t>off site</w:t>
      </w:r>
      <w:proofErr w:type="gramEnd"/>
      <w:r>
        <w:rPr>
          <w:rFonts w:eastAsia="Poppins" w:cstheme="minorHAnsi"/>
          <w:bCs/>
          <w:sz w:val="24"/>
          <w:szCs w:val="24"/>
        </w:rPr>
        <w:t xml:space="preserve"> trips </w:t>
      </w:r>
      <w:r w:rsidRPr="005E6535">
        <w:rPr>
          <w:rFonts w:eastAsia="Poppins" w:cstheme="minorHAnsi"/>
          <w:bCs/>
          <w:sz w:val="24"/>
          <w:szCs w:val="24"/>
        </w:rPr>
        <w:t>and</w:t>
      </w:r>
      <w:r>
        <w:rPr>
          <w:rFonts w:eastAsia="Poppins" w:cstheme="minorHAnsi"/>
          <w:bCs/>
          <w:sz w:val="24"/>
          <w:szCs w:val="24"/>
        </w:rPr>
        <w:t xml:space="preserve"> ensure</w:t>
      </w:r>
      <w:r w:rsidRPr="005E6535">
        <w:rPr>
          <w:rFonts w:eastAsia="Poppins" w:cstheme="minorHAnsi"/>
          <w:bCs/>
          <w:sz w:val="24"/>
          <w:szCs w:val="24"/>
        </w:rPr>
        <w:t xml:space="preserve"> at least one First Aid Kit will be taken</w:t>
      </w:r>
      <w:r w:rsidRPr="005E6535">
        <w:rPr>
          <w:rFonts w:eastAsia="Poppins" w:cstheme="minorHAnsi"/>
          <w:bCs/>
          <w:i/>
          <w:sz w:val="24"/>
          <w:szCs w:val="24"/>
        </w:rPr>
        <w:t>.</w:t>
      </w:r>
    </w:p>
    <w:p w14:paraId="7ACDB8C8" w14:textId="76387115" w:rsidR="00CF5DBE" w:rsidRPr="005E6535" w:rsidRDefault="00CF5DBE" w:rsidP="006627EF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eastAsia="Poppins" w:cstheme="minorHAnsi"/>
          <w:bCs/>
          <w:i/>
          <w:sz w:val="24"/>
          <w:szCs w:val="24"/>
        </w:rPr>
      </w:pPr>
      <w:r>
        <w:rPr>
          <w:rFonts w:eastAsia="Poppins" w:cstheme="minorHAnsi"/>
          <w:bCs/>
          <w:iCs/>
          <w:sz w:val="24"/>
          <w:szCs w:val="24"/>
        </w:rPr>
        <w:t xml:space="preserve">Be responsible for </w:t>
      </w:r>
      <w:proofErr w:type="spellStart"/>
      <w:r w:rsidRPr="00193555">
        <w:rPr>
          <w:rFonts w:eastAsia="Poppins" w:cstheme="minorHAnsi"/>
          <w:sz w:val="24"/>
          <w:szCs w:val="24"/>
        </w:rPr>
        <w:t>comp</w:t>
      </w:r>
      <w:r>
        <w:rPr>
          <w:rFonts w:eastAsia="Poppins" w:cstheme="minorHAnsi"/>
          <w:sz w:val="24"/>
          <w:szCs w:val="24"/>
        </w:rPr>
        <w:t>iance</w:t>
      </w:r>
      <w:proofErr w:type="spellEnd"/>
      <w:r w:rsidRPr="00193555">
        <w:rPr>
          <w:rFonts w:eastAsia="Poppins" w:cstheme="minorHAnsi"/>
          <w:sz w:val="24"/>
          <w:szCs w:val="24"/>
        </w:rPr>
        <w:t xml:space="preserve"> with the ‘Reporting of Injuries, Diseases and Dangerous Occurrences Regulations’ (RIDDOR) 2013</w:t>
      </w:r>
    </w:p>
    <w:p w14:paraId="46DEA2BE" w14:textId="77777777" w:rsidR="005E6535" w:rsidRPr="00CA27D2" w:rsidRDefault="005E6535" w:rsidP="005E6535">
      <w:pPr>
        <w:spacing w:after="0" w:line="276" w:lineRule="auto"/>
        <w:ind w:left="360"/>
        <w:rPr>
          <w:rFonts w:eastAsia="Poppins" w:cstheme="minorHAnsi"/>
          <w:color w:val="92D050"/>
          <w:sz w:val="24"/>
          <w:szCs w:val="24"/>
        </w:rPr>
      </w:pPr>
    </w:p>
    <w:p w14:paraId="4A411063" w14:textId="7E5C15F0" w:rsidR="005E6535" w:rsidRDefault="005E6535" w:rsidP="005E6535">
      <w:pPr>
        <w:spacing w:before="100" w:beforeAutospacing="1" w:after="100" w:afterAutospacing="1" w:line="23" w:lineRule="atLeast"/>
        <w:rPr>
          <w:rFonts w:eastAsia="Poppins" w:cstheme="minorHAnsi"/>
          <w:sz w:val="24"/>
          <w:szCs w:val="24"/>
        </w:rPr>
      </w:pPr>
    </w:p>
    <w:p w14:paraId="2DC28E47" w14:textId="77777777" w:rsidR="006627EF" w:rsidRDefault="006627EF" w:rsidP="005E6535">
      <w:pPr>
        <w:spacing w:before="100" w:beforeAutospacing="1" w:after="100" w:afterAutospacing="1" w:line="23" w:lineRule="atLeast"/>
        <w:rPr>
          <w:rFonts w:eastAsia="Poppins" w:cstheme="minorHAnsi"/>
          <w:b/>
          <w:bCs/>
          <w:sz w:val="24"/>
          <w:szCs w:val="24"/>
        </w:rPr>
      </w:pPr>
    </w:p>
    <w:p w14:paraId="5E4ECA05" w14:textId="65F0E068" w:rsidR="00193555" w:rsidRPr="00193555" w:rsidRDefault="00193555" w:rsidP="00D665B7">
      <w:pPr>
        <w:spacing w:before="100" w:beforeAutospacing="1" w:after="100" w:afterAutospacing="1" w:line="23" w:lineRule="atLeast"/>
        <w:ind w:left="720" w:hanging="720"/>
        <w:rPr>
          <w:rFonts w:eastAsia="Poppins" w:cstheme="minorHAnsi"/>
          <w:b/>
          <w:bCs/>
          <w:sz w:val="24"/>
          <w:szCs w:val="24"/>
        </w:rPr>
      </w:pPr>
      <w:r w:rsidRPr="00193555">
        <w:rPr>
          <w:rFonts w:eastAsia="Poppins" w:cstheme="minorHAnsi"/>
          <w:b/>
          <w:bCs/>
          <w:sz w:val="24"/>
          <w:szCs w:val="24"/>
        </w:rPr>
        <w:t>Staff</w:t>
      </w:r>
    </w:p>
    <w:p w14:paraId="4665B5D0" w14:textId="3FC23963" w:rsidR="00D665B7" w:rsidRDefault="00CF5DBE" w:rsidP="00CF5DBE">
      <w:pPr>
        <w:spacing w:before="100" w:beforeAutospacing="1" w:after="100" w:afterAutospacing="1" w:line="23" w:lineRule="atLeast"/>
        <w:rPr>
          <w:rFonts w:eastAsia="Poppins" w:cstheme="minorHAnsi"/>
          <w:sz w:val="24"/>
          <w:szCs w:val="24"/>
        </w:rPr>
      </w:pPr>
      <w:r>
        <w:rPr>
          <w:rFonts w:eastAsia="Poppins" w:cstheme="minorHAnsi"/>
          <w:sz w:val="24"/>
          <w:szCs w:val="24"/>
        </w:rPr>
        <w:t>W</w:t>
      </w:r>
      <w:r w:rsidR="00193555" w:rsidRPr="00193555">
        <w:rPr>
          <w:rFonts w:eastAsia="Poppins" w:cstheme="minorHAnsi"/>
          <w:sz w:val="24"/>
          <w:szCs w:val="24"/>
        </w:rPr>
        <w:t xml:space="preserve">ill </w:t>
      </w:r>
    </w:p>
    <w:p w14:paraId="05DBFBE2" w14:textId="79622D03" w:rsidR="00193555" w:rsidRPr="00D665B7" w:rsidRDefault="00193555" w:rsidP="00D665B7">
      <w:pPr>
        <w:pStyle w:val="ListParagraph"/>
        <w:numPr>
          <w:ilvl w:val="0"/>
          <w:numId w:val="2"/>
        </w:numPr>
        <w:spacing w:before="100" w:beforeAutospacing="1" w:after="100" w:afterAutospacing="1" w:line="23" w:lineRule="atLeast"/>
        <w:ind w:hanging="720"/>
        <w:rPr>
          <w:rFonts w:eastAsia="Poppins" w:cstheme="minorHAnsi"/>
          <w:sz w:val="24"/>
          <w:szCs w:val="24"/>
        </w:rPr>
      </w:pPr>
      <w:r w:rsidRPr="00D665B7">
        <w:rPr>
          <w:rFonts w:eastAsia="Poppins" w:cstheme="minorHAnsi"/>
          <w:sz w:val="24"/>
          <w:szCs w:val="24"/>
        </w:rPr>
        <w:t xml:space="preserve">report and record accidents using relevant </w:t>
      </w:r>
      <w:proofErr w:type="gramStart"/>
      <w:r w:rsidRPr="00D665B7">
        <w:rPr>
          <w:rFonts w:eastAsia="Poppins" w:cstheme="minorHAnsi"/>
          <w:sz w:val="24"/>
          <w:szCs w:val="24"/>
        </w:rPr>
        <w:t>documentation;</w:t>
      </w:r>
      <w:proofErr w:type="gramEnd"/>
    </w:p>
    <w:p w14:paraId="635ACD77" w14:textId="6FBC4EC2" w:rsidR="00193555" w:rsidRDefault="00193555" w:rsidP="00D665B7">
      <w:pPr>
        <w:pStyle w:val="ListParagraph"/>
        <w:numPr>
          <w:ilvl w:val="0"/>
          <w:numId w:val="2"/>
        </w:numPr>
        <w:spacing w:before="100" w:beforeAutospacing="1" w:after="100" w:afterAutospacing="1" w:line="23" w:lineRule="atLeast"/>
        <w:ind w:hanging="720"/>
        <w:rPr>
          <w:rFonts w:eastAsia="Poppins" w:cstheme="minorHAnsi"/>
          <w:sz w:val="24"/>
          <w:szCs w:val="24"/>
        </w:rPr>
      </w:pPr>
      <w:r w:rsidRPr="00D665B7">
        <w:rPr>
          <w:rFonts w:eastAsia="Poppins" w:cstheme="minorHAnsi"/>
          <w:sz w:val="24"/>
          <w:szCs w:val="24"/>
        </w:rPr>
        <w:t xml:space="preserve">record all occasions when First Aid is administered to employees, students and </w:t>
      </w:r>
      <w:proofErr w:type="gramStart"/>
      <w:r w:rsidRPr="00D665B7">
        <w:rPr>
          <w:rFonts w:eastAsia="Poppins" w:cstheme="minorHAnsi"/>
          <w:sz w:val="24"/>
          <w:szCs w:val="24"/>
        </w:rPr>
        <w:t>visitors;</w:t>
      </w:r>
      <w:proofErr w:type="gramEnd"/>
    </w:p>
    <w:p w14:paraId="4031297B" w14:textId="21EE3F0D" w:rsidR="00A95AF9" w:rsidRPr="006627EF" w:rsidRDefault="00A95AF9" w:rsidP="00A95AF9">
      <w:pPr>
        <w:pStyle w:val="ListParagraph"/>
        <w:numPr>
          <w:ilvl w:val="0"/>
          <w:numId w:val="2"/>
        </w:numPr>
        <w:spacing w:before="100" w:beforeAutospacing="1" w:after="100" w:afterAutospacing="1" w:line="23" w:lineRule="atLeast"/>
        <w:ind w:hanging="720"/>
        <w:rPr>
          <w:rFonts w:eastAsia="Poppins" w:cstheme="minorHAnsi"/>
          <w:sz w:val="24"/>
          <w:szCs w:val="24"/>
        </w:rPr>
      </w:pPr>
      <w:r>
        <w:rPr>
          <w:rFonts w:eastAsia="Poppins" w:cstheme="minorHAnsi"/>
          <w:sz w:val="24"/>
          <w:szCs w:val="24"/>
        </w:rPr>
        <w:t>notify the parent/guardian when first aid has been administered to a child.</w:t>
      </w:r>
    </w:p>
    <w:p w14:paraId="351C108B" w14:textId="77777777" w:rsidR="005C4B56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b/>
          <w:sz w:val="28"/>
          <w:szCs w:val="28"/>
        </w:rPr>
        <w:t>Arrangements for First Aid</w:t>
      </w:r>
    </w:p>
    <w:p w14:paraId="3AF1988C" w14:textId="192056F2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CF5DBE">
        <w:rPr>
          <w:rFonts w:eastAsia="Poppins" w:cstheme="minorHAnsi"/>
          <w:sz w:val="24"/>
          <w:szCs w:val="24"/>
        </w:rPr>
        <w:br/>
      </w:r>
      <w:r w:rsidR="00937B23" w:rsidRPr="00CF5DBE">
        <w:rPr>
          <w:rFonts w:eastAsia="Poppins" w:cstheme="minorHAnsi"/>
          <w:sz w:val="24"/>
          <w:szCs w:val="24"/>
        </w:rPr>
        <w:t xml:space="preserve">First Aid materials, equipment and facilities are provided. </w:t>
      </w:r>
      <w:r w:rsidRPr="00A95AF9">
        <w:rPr>
          <w:rFonts w:eastAsia="Poppins" w:cstheme="minorHAnsi"/>
          <w:sz w:val="24"/>
          <w:szCs w:val="24"/>
        </w:rPr>
        <w:t xml:space="preserve">First Aid Kits </w:t>
      </w:r>
      <w:proofErr w:type="gramStart"/>
      <w:r w:rsidRPr="00A95AF9">
        <w:rPr>
          <w:rFonts w:eastAsia="Poppins" w:cstheme="minorHAnsi"/>
          <w:sz w:val="24"/>
          <w:szCs w:val="24"/>
        </w:rPr>
        <w:t>are located in</w:t>
      </w:r>
      <w:proofErr w:type="gramEnd"/>
      <w:r w:rsidRPr="00A95AF9">
        <w:rPr>
          <w:rFonts w:eastAsia="Poppins" w:cstheme="minorHAnsi"/>
          <w:sz w:val="24"/>
          <w:szCs w:val="24"/>
        </w:rPr>
        <w:t xml:space="preserve"> the office and kitchen areas of </w:t>
      </w:r>
      <w:r>
        <w:rPr>
          <w:rFonts w:eastAsia="Poppins" w:cstheme="minorHAnsi"/>
          <w:sz w:val="24"/>
          <w:szCs w:val="24"/>
        </w:rPr>
        <w:t>both</w:t>
      </w:r>
      <w:r w:rsidRPr="00A95AF9">
        <w:rPr>
          <w:rFonts w:eastAsia="Poppins" w:cstheme="minorHAnsi"/>
          <w:sz w:val="24"/>
          <w:szCs w:val="24"/>
        </w:rPr>
        <w:t xml:space="preserve"> building</w:t>
      </w:r>
      <w:r>
        <w:rPr>
          <w:rFonts w:eastAsia="Poppins" w:cstheme="minorHAnsi"/>
          <w:sz w:val="24"/>
          <w:szCs w:val="24"/>
        </w:rPr>
        <w:t>s</w:t>
      </w:r>
      <w:r w:rsidRPr="00A95AF9">
        <w:rPr>
          <w:rFonts w:eastAsia="Poppins" w:cstheme="minorHAnsi"/>
          <w:sz w:val="24"/>
          <w:szCs w:val="24"/>
        </w:rPr>
        <w:t xml:space="preserve"> and in vehicles that take students off site.</w:t>
      </w:r>
      <w:r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rFonts w:ascii="Poppins" w:eastAsia="Poppins" w:hAnsi="Poppins" w:cs="Poppins"/>
          <w:sz w:val="24"/>
          <w:szCs w:val="24"/>
        </w:rPr>
        <w:br/>
      </w:r>
    </w:p>
    <w:p w14:paraId="61760B20" w14:textId="2BB851FC" w:rsidR="00A95AF9" w:rsidRPr="00A95AF9" w:rsidRDefault="00A95AF9" w:rsidP="00A95AF9">
      <w:pPr>
        <w:spacing w:before="240" w:after="24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b/>
          <w:sz w:val="24"/>
          <w:szCs w:val="24"/>
        </w:rPr>
        <w:t>First Aid Kits contain the following items:</w:t>
      </w:r>
    </w:p>
    <w:p w14:paraId="0895A36B" w14:textId="06D45814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Leaflet giving general advice on First Aid</w:t>
      </w:r>
    </w:p>
    <w:p w14:paraId="6FAAFCB6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20 individually wrapped sterile adhesive dressings assorted sizes</w:t>
      </w:r>
    </w:p>
    <w:p w14:paraId="0DADBED7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4 triangular bandages</w:t>
      </w:r>
    </w:p>
    <w:p w14:paraId="5D7F0729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2 sterile eye pads</w:t>
      </w:r>
    </w:p>
    <w:p w14:paraId="6D428D8D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6 safety pins</w:t>
      </w:r>
    </w:p>
    <w:p w14:paraId="2D3D5C60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6 medium wound dressings</w:t>
      </w:r>
    </w:p>
    <w:p w14:paraId="260D95FC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proofErr w:type="gramStart"/>
      <w:r w:rsidRPr="00A95AF9">
        <w:rPr>
          <w:rFonts w:eastAsia="Poppins" w:cstheme="minorHAnsi"/>
          <w:sz w:val="24"/>
          <w:szCs w:val="24"/>
        </w:rPr>
        <w:t>2  large</w:t>
      </w:r>
      <w:proofErr w:type="gramEnd"/>
      <w:r w:rsidRPr="00A95AF9">
        <w:rPr>
          <w:rFonts w:eastAsia="Poppins" w:cstheme="minorHAnsi"/>
          <w:sz w:val="24"/>
          <w:szCs w:val="24"/>
        </w:rPr>
        <w:t xml:space="preserve"> wound dressings</w:t>
      </w:r>
    </w:p>
    <w:p w14:paraId="723FA67B" w14:textId="77777777" w:rsidR="00A95AF9" w:rsidRP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proofErr w:type="gramStart"/>
      <w:r w:rsidRPr="00A95AF9">
        <w:rPr>
          <w:rFonts w:eastAsia="Poppins" w:cstheme="minorHAnsi"/>
          <w:sz w:val="24"/>
          <w:szCs w:val="24"/>
        </w:rPr>
        <w:t xml:space="preserve">3  </w:t>
      </w:r>
      <w:proofErr w:type="spellStart"/>
      <w:r w:rsidRPr="00A95AF9">
        <w:rPr>
          <w:rFonts w:eastAsia="Poppins" w:cstheme="minorHAnsi"/>
          <w:sz w:val="24"/>
          <w:szCs w:val="24"/>
        </w:rPr>
        <w:t>extra</w:t>
      </w:r>
      <w:proofErr w:type="gramEnd"/>
      <w:r w:rsidRPr="00A95AF9">
        <w:rPr>
          <w:rFonts w:eastAsia="Poppins" w:cstheme="minorHAnsi"/>
          <w:sz w:val="24"/>
          <w:szCs w:val="24"/>
        </w:rPr>
        <w:t xml:space="preserve"> large</w:t>
      </w:r>
      <w:proofErr w:type="spellEnd"/>
      <w:r w:rsidRPr="00A95AF9">
        <w:rPr>
          <w:rFonts w:eastAsia="Poppins" w:cstheme="minorHAnsi"/>
          <w:sz w:val="24"/>
          <w:szCs w:val="24"/>
        </w:rPr>
        <w:t xml:space="preserve"> wound dressings</w:t>
      </w:r>
    </w:p>
    <w:p w14:paraId="0EE2B6E5" w14:textId="6EA9E2C3" w:rsidR="00A95AF9" w:rsidRDefault="00A95AF9" w:rsidP="005C4B56">
      <w:pPr>
        <w:spacing w:after="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1 pair of disposable gloves</w:t>
      </w:r>
    </w:p>
    <w:p w14:paraId="04CD2094" w14:textId="5841BAAD" w:rsidR="00A95AF9" w:rsidRPr="005E6535" w:rsidRDefault="00A95AF9" w:rsidP="00A95AF9">
      <w:pPr>
        <w:spacing w:before="240" w:after="240" w:line="240" w:lineRule="auto"/>
        <w:rPr>
          <w:rFonts w:eastAsia="Poppins" w:cstheme="minorHAnsi"/>
          <w:sz w:val="24"/>
          <w:szCs w:val="24"/>
        </w:rPr>
      </w:pPr>
      <w:r w:rsidRPr="00A95AF9">
        <w:rPr>
          <w:rFonts w:eastAsia="Poppins" w:cstheme="minorHAnsi"/>
          <w:sz w:val="24"/>
          <w:szCs w:val="24"/>
        </w:rPr>
        <w:t>The contents of the kits will be checked on a regular basis by the Health and Safety Officer</w:t>
      </w:r>
      <w:r>
        <w:rPr>
          <w:rFonts w:eastAsia="Poppins" w:cstheme="minorHAnsi"/>
          <w:sz w:val="24"/>
          <w:szCs w:val="24"/>
        </w:rPr>
        <w:t>.</w:t>
      </w:r>
    </w:p>
    <w:p w14:paraId="51AD3AB9" w14:textId="48CDC68A" w:rsidR="00A95AF9" w:rsidRPr="005C4B56" w:rsidRDefault="005C4B56" w:rsidP="00A95AF9">
      <w:pPr>
        <w:spacing w:before="240" w:after="240" w:line="240" w:lineRule="auto"/>
        <w:rPr>
          <w:rFonts w:eastAsia="Poppins" w:cstheme="minorHAnsi"/>
          <w:b/>
          <w:sz w:val="24"/>
          <w:szCs w:val="24"/>
        </w:rPr>
      </w:pPr>
      <w:r w:rsidRPr="005C4B56">
        <w:rPr>
          <w:rFonts w:eastAsia="Poppins" w:cstheme="minorHAnsi"/>
          <w:b/>
          <w:sz w:val="24"/>
          <w:szCs w:val="24"/>
        </w:rPr>
        <w:t xml:space="preserve">Wings </w:t>
      </w:r>
      <w:r w:rsidR="00A95AF9" w:rsidRPr="005C4B56">
        <w:rPr>
          <w:rFonts w:eastAsia="Poppins" w:cstheme="minorHAnsi"/>
          <w:b/>
          <w:sz w:val="24"/>
          <w:szCs w:val="24"/>
        </w:rPr>
        <w:t>First Aiders are:</w:t>
      </w:r>
    </w:p>
    <w:p w14:paraId="7DB29DB3" w14:textId="4BF5A944" w:rsidR="00A95AF9" w:rsidRDefault="00A95AF9" w:rsidP="00A95AF9">
      <w:pPr>
        <w:spacing w:before="240" w:after="240" w:line="240" w:lineRule="auto"/>
        <w:rPr>
          <w:rFonts w:eastAsia="Poppins" w:cstheme="minorHAnsi"/>
          <w:bCs/>
          <w:sz w:val="24"/>
          <w:szCs w:val="24"/>
        </w:rPr>
      </w:pPr>
      <w:r w:rsidRPr="005C4B56">
        <w:rPr>
          <w:rFonts w:eastAsia="Poppins" w:cstheme="minorHAnsi"/>
          <w:bCs/>
          <w:sz w:val="24"/>
          <w:szCs w:val="24"/>
        </w:rPr>
        <w:t>Andy Best, Kathryn Best, Mark Slade, Lucy Bowser, Dan Bowser</w:t>
      </w:r>
    </w:p>
    <w:p w14:paraId="2A6B83D9" w14:textId="283683E3" w:rsidR="006627EF" w:rsidRPr="006627EF" w:rsidRDefault="006627EF" w:rsidP="00A95AF9">
      <w:pPr>
        <w:spacing w:before="240" w:after="240" w:line="240" w:lineRule="auto"/>
        <w:rPr>
          <w:rFonts w:eastAsia="Poppins" w:cstheme="minorHAnsi"/>
          <w:b/>
          <w:sz w:val="24"/>
          <w:szCs w:val="24"/>
        </w:rPr>
      </w:pPr>
      <w:r>
        <w:rPr>
          <w:rFonts w:eastAsia="Poppins" w:cstheme="minorHAnsi"/>
          <w:b/>
          <w:sz w:val="24"/>
          <w:szCs w:val="24"/>
        </w:rPr>
        <w:t xml:space="preserve">No member of </w:t>
      </w:r>
      <w:proofErr w:type="gramStart"/>
      <w:r>
        <w:rPr>
          <w:rFonts w:eastAsia="Poppins" w:cstheme="minorHAnsi"/>
          <w:b/>
          <w:sz w:val="24"/>
          <w:szCs w:val="24"/>
        </w:rPr>
        <w:t>staff</w:t>
      </w:r>
      <w:r w:rsidRPr="00CF5DBE">
        <w:rPr>
          <w:rFonts w:eastAsia="Poppins" w:cstheme="minorHAnsi"/>
          <w:b/>
          <w:sz w:val="24"/>
          <w:szCs w:val="24"/>
        </w:rPr>
        <w:t xml:space="preserve"> </w:t>
      </w:r>
      <w:r w:rsidR="00937B23" w:rsidRPr="00CF5DBE">
        <w:rPr>
          <w:rFonts w:eastAsia="Poppins" w:cstheme="minorHAnsi"/>
          <w:b/>
          <w:sz w:val="24"/>
          <w:szCs w:val="24"/>
        </w:rPr>
        <w:t xml:space="preserve"> must</w:t>
      </w:r>
      <w:proofErr w:type="gramEnd"/>
      <w:r w:rsidRPr="00CF5DBE">
        <w:rPr>
          <w:rFonts w:eastAsia="Poppins" w:cstheme="minorHAnsi"/>
          <w:b/>
          <w:sz w:val="24"/>
          <w:szCs w:val="24"/>
        </w:rPr>
        <w:t xml:space="preserve"> </w:t>
      </w:r>
      <w:r>
        <w:rPr>
          <w:rFonts w:eastAsia="Poppins" w:cstheme="minorHAnsi"/>
          <w:b/>
          <w:sz w:val="24"/>
          <w:szCs w:val="24"/>
        </w:rPr>
        <w:t>attempt to give First Aid unless they are trained to do so.</w:t>
      </w:r>
    </w:p>
    <w:sectPr w:rsidR="006627EF" w:rsidRPr="006627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F5F9" w14:textId="77777777" w:rsidR="002966A8" w:rsidRDefault="002966A8" w:rsidP="00C52949">
      <w:pPr>
        <w:spacing w:after="0" w:line="240" w:lineRule="auto"/>
      </w:pPr>
      <w:r>
        <w:separator/>
      </w:r>
    </w:p>
  </w:endnote>
  <w:endnote w:type="continuationSeparator" w:id="0">
    <w:p w14:paraId="60581ACD" w14:textId="77777777" w:rsidR="002966A8" w:rsidRDefault="002966A8" w:rsidP="00C5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6F76" w14:textId="77777777" w:rsidR="00C52949" w:rsidRPr="00C52949" w:rsidRDefault="00C52949" w:rsidP="00C52949">
    <w:pPr>
      <w:tabs>
        <w:tab w:val="center" w:pos="4513"/>
        <w:tab w:val="right" w:pos="9026"/>
      </w:tabs>
      <w:spacing w:after="0" w:line="276" w:lineRule="auto"/>
      <w:rPr>
        <w:rFonts w:ascii="Calibri" w:eastAsia="Calibri" w:hAnsi="Calibri" w:cs="Times New Roman"/>
        <w:sz w:val="18"/>
        <w:szCs w:val="18"/>
        <w:lang w:val="en-GB"/>
      </w:rPr>
    </w:pPr>
    <w:r w:rsidRPr="00C52949">
      <w:rPr>
        <w:rFonts w:ascii="Calibri" w:eastAsia="Calibri" w:hAnsi="Calibri" w:cs="Times New Roman"/>
        <w:sz w:val="18"/>
        <w:szCs w:val="18"/>
        <w:lang w:val="en-GB"/>
      </w:rPr>
      <w:t xml:space="preserve">Adopted December 2022                                                                                                        </w:t>
    </w:r>
    <w:proofErr w:type="gramStart"/>
    <w:r w:rsidRPr="00C52949">
      <w:rPr>
        <w:rFonts w:ascii="Calibri" w:eastAsia="Calibri" w:hAnsi="Calibri" w:cs="Times New Roman"/>
        <w:sz w:val="18"/>
        <w:szCs w:val="18"/>
        <w:lang w:val="en-GB"/>
      </w:rPr>
      <w:t>To</w:t>
    </w:r>
    <w:proofErr w:type="gramEnd"/>
    <w:r w:rsidRPr="00C52949">
      <w:rPr>
        <w:rFonts w:ascii="Calibri" w:eastAsia="Calibri" w:hAnsi="Calibri" w:cs="Times New Roman"/>
        <w:sz w:val="18"/>
        <w:szCs w:val="18"/>
        <w:lang w:val="en-GB"/>
      </w:rPr>
      <w:t xml:space="preserve"> be reviewed February 2024</w:t>
    </w:r>
  </w:p>
  <w:p w14:paraId="71C2CFF1" w14:textId="77777777" w:rsidR="00C52949" w:rsidRPr="00C52949" w:rsidRDefault="00C52949" w:rsidP="00C52949">
    <w:pPr>
      <w:tabs>
        <w:tab w:val="center" w:pos="4513"/>
        <w:tab w:val="left" w:pos="8212"/>
        <w:tab w:val="right" w:pos="9026"/>
      </w:tabs>
      <w:spacing w:after="0" w:line="276" w:lineRule="auto"/>
      <w:rPr>
        <w:rFonts w:ascii="Calibri" w:eastAsia="Calibri" w:hAnsi="Calibri" w:cs="Times New Roman"/>
        <w:sz w:val="18"/>
        <w:szCs w:val="18"/>
        <w:lang w:val="en-GB"/>
      </w:rPr>
    </w:pPr>
    <w:r w:rsidRPr="00C52949">
      <w:rPr>
        <w:rFonts w:ascii="Calibri" w:eastAsia="Calibri" w:hAnsi="Calibri" w:cs="Times New Roman"/>
        <w:sz w:val="18"/>
        <w:szCs w:val="18"/>
        <w:lang w:val="en-GB"/>
      </w:rPr>
      <w:t xml:space="preserve">                                                                                                                                                                         Wings </w:t>
    </w:r>
    <w:proofErr w:type="gramStart"/>
    <w:r w:rsidRPr="00C52949">
      <w:rPr>
        <w:rFonts w:ascii="Calibri" w:eastAsia="Calibri" w:hAnsi="Calibri" w:cs="Times New Roman"/>
        <w:sz w:val="18"/>
        <w:szCs w:val="18"/>
        <w:lang w:val="en-GB"/>
      </w:rPr>
      <w:t>South West</w:t>
    </w:r>
    <w:proofErr w:type="gramEnd"/>
    <w:r w:rsidRPr="00C52949">
      <w:rPr>
        <w:rFonts w:ascii="Calibri" w:eastAsia="Calibri" w:hAnsi="Calibri" w:cs="Times New Roman"/>
        <w:sz w:val="18"/>
        <w:szCs w:val="18"/>
        <w:lang w:val="en-GB"/>
      </w:rPr>
      <w:t>,</w:t>
    </w:r>
    <w:r w:rsidRPr="00C52949">
      <w:rPr>
        <w:rFonts w:ascii="Calibri" w:eastAsia="Calibri" w:hAnsi="Calibri" w:cs="Times New Roman"/>
        <w:sz w:val="18"/>
        <w:szCs w:val="18"/>
        <w:lang w:val="en-GB"/>
      </w:rPr>
      <w:tab/>
    </w:r>
  </w:p>
  <w:p w14:paraId="59B034BB" w14:textId="77777777" w:rsidR="00C52949" w:rsidRPr="00C52949" w:rsidRDefault="00C52949" w:rsidP="00C52949">
    <w:pPr>
      <w:tabs>
        <w:tab w:val="center" w:pos="4513"/>
        <w:tab w:val="right" w:pos="9026"/>
      </w:tabs>
      <w:spacing w:after="0" w:line="276" w:lineRule="auto"/>
      <w:rPr>
        <w:rFonts w:ascii="Calibri" w:eastAsia="Calibri" w:hAnsi="Calibri" w:cs="Times New Roman"/>
        <w:sz w:val="18"/>
        <w:szCs w:val="18"/>
        <w:lang w:val="en-GB"/>
      </w:rPr>
    </w:pPr>
    <w:r w:rsidRPr="00C52949">
      <w:rPr>
        <w:rFonts w:ascii="Calibri" w:eastAsia="Calibri" w:hAnsi="Calibri" w:cs="Times New Roman"/>
        <w:sz w:val="18"/>
        <w:szCs w:val="18"/>
        <w:lang w:val="en-GB"/>
      </w:rPr>
      <w:t xml:space="preserve">                                                                                                                                                  Registered charity No. 1082938</w:t>
    </w:r>
  </w:p>
  <w:p w14:paraId="4F67015C" w14:textId="77777777" w:rsidR="00C52949" w:rsidRDefault="00C52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C21B" w14:textId="77777777" w:rsidR="002966A8" w:rsidRDefault="002966A8" w:rsidP="00C52949">
      <w:pPr>
        <w:spacing w:after="0" w:line="240" w:lineRule="auto"/>
      </w:pPr>
      <w:r>
        <w:separator/>
      </w:r>
    </w:p>
  </w:footnote>
  <w:footnote w:type="continuationSeparator" w:id="0">
    <w:p w14:paraId="23D03B65" w14:textId="77777777" w:rsidR="002966A8" w:rsidRDefault="002966A8" w:rsidP="00C5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28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47973" w14:textId="5EA953FA" w:rsidR="00C52949" w:rsidRDefault="00C5294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15431" w14:textId="77777777" w:rsidR="00C52949" w:rsidRDefault="00C52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C17"/>
    <w:multiLevelType w:val="multilevel"/>
    <w:tmpl w:val="B3BCD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B44DB"/>
    <w:multiLevelType w:val="hybridMultilevel"/>
    <w:tmpl w:val="759C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D42"/>
    <w:multiLevelType w:val="multilevel"/>
    <w:tmpl w:val="3E28C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42331"/>
    <w:multiLevelType w:val="multilevel"/>
    <w:tmpl w:val="A9082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081218"/>
    <w:multiLevelType w:val="multilevel"/>
    <w:tmpl w:val="C5AC0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1A2452"/>
    <w:multiLevelType w:val="hybridMultilevel"/>
    <w:tmpl w:val="715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871DE"/>
    <w:multiLevelType w:val="hybridMultilevel"/>
    <w:tmpl w:val="9BBE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08811">
    <w:abstractNumId w:val="4"/>
  </w:num>
  <w:num w:numId="2" w16cid:durableId="214463898">
    <w:abstractNumId w:val="6"/>
  </w:num>
  <w:num w:numId="3" w16cid:durableId="114254851">
    <w:abstractNumId w:val="1"/>
  </w:num>
  <w:num w:numId="4" w16cid:durableId="487399401">
    <w:abstractNumId w:val="5"/>
  </w:num>
  <w:num w:numId="5" w16cid:durableId="1246718897">
    <w:abstractNumId w:val="0"/>
  </w:num>
  <w:num w:numId="6" w16cid:durableId="1806309230">
    <w:abstractNumId w:val="3"/>
  </w:num>
  <w:num w:numId="7" w16cid:durableId="3566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5"/>
    <w:rsid w:val="00193555"/>
    <w:rsid w:val="002176EE"/>
    <w:rsid w:val="002966A8"/>
    <w:rsid w:val="004773BF"/>
    <w:rsid w:val="005C4B56"/>
    <w:rsid w:val="005E6535"/>
    <w:rsid w:val="00653FC8"/>
    <w:rsid w:val="006627EF"/>
    <w:rsid w:val="00865763"/>
    <w:rsid w:val="00937B23"/>
    <w:rsid w:val="00A95AF9"/>
    <w:rsid w:val="00C52949"/>
    <w:rsid w:val="00CA27D2"/>
    <w:rsid w:val="00CF5DBE"/>
    <w:rsid w:val="00D665B7"/>
    <w:rsid w:val="00D83C13"/>
    <w:rsid w:val="00E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5F61"/>
  <w15:chartTrackingRefBased/>
  <w15:docId w15:val="{EC3574D9-BBDA-43C8-9B51-DC51EF8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49"/>
  </w:style>
  <w:style w:type="paragraph" w:styleId="Footer">
    <w:name w:val="footer"/>
    <w:basedOn w:val="Normal"/>
    <w:link w:val="FooterChar"/>
    <w:uiPriority w:val="99"/>
    <w:unhideWhenUsed/>
    <w:rsid w:val="00C5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C474-0D44-43C4-9F32-CC97D7DF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Bowser</dc:creator>
  <cp:keywords/>
  <dc:description/>
  <cp:lastModifiedBy>Anne Bowser</cp:lastModifiedBy>
  <cp:revision>2</cp:revision>
  <dcterms:created xsi:type="dcterms:W3CDTF">2022-12-19T12:56:00Z</dcterms:created>
  <dcterms:modified xsi:type="dcterms:W3CDTF">2022-12-19T12:56:00Z</dcterms:modified>
</cp:coreProperties>
</file>